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26"/>
      </w:tblGrid>
      <w:tr w:rsidR="00FE48B1" w14:paraId="32144409" w14:textId="77777777" w:rsidTr="007A7165">
        <w:tc>
          <w:tcPr>
            <w:tcW w:w="8226" w:type="dxa"/>
          </w:tcPr>
          <w:p w14:paraId="4D2C2856" w14:textId="7274CD8F" w:rsidR="00FE48B1" w:rsidRDefault="007A7165" w:rsidP="00A359EC">
            <w:pPr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noProof/>
                <w:sz w:val="32"/>
                <w:szCs w:val="32"/>
              </w:rPr>
              <w:drawing>
                <wp:inline distT="0" distB="0" distL="0" distR="0" wp14:anchorId="404EECD8" wp14:editId="3FD717BA">
                  <wp:extent cx="590550" cy="5905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8B1">
              <w:rPr>
                <w:rFonts w:ascii="Franklin Gothic Demi" w:hAnsi="Franklin Gothic Demi"/>
                <w:sz w:val="32"/>
                <w:szCs w:val="32"/>
              </w:rPr>
              <w:t xml:space="preserve">Co sebou do </w:t>
            </w:r>
            <w:r w:rsidR="00DC13E4">
              <w:rPr>
                <w:rFonts w:ascii="Franklin Gothic Demi" w:hAnsi="Franklin Gothic Demi"/>
                <w:sz w:val="32"/>
                <w:szCs w:val="32"/>
              </w:rPr>
              <w:t>mateřské školy</w:t>
            </w:r>
          </w:p>
        </w:tc>
      </w:tr>
    </w:tbl>
    <w:p w14:paraId="0A9080E5" w14:textId="16067F68" w:rsidR="00A359EC" w:rsidRDefault="00D24FE8" w:rsidP="00A359EC">
      <w:pPr>
        <w:pBdr>
          <w:bottom w:val="single" w:sz="6" w:space="1" w:color="auto"/>
        </w:pBdr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**********************************</w:t>
      </w:r>
    </w:p>
    <w:p w14:paraId="64AD9A2B" w14:textId="77777777" w:rsidR="00A359EC" w:rsidRPr="00D24FE8" w:rsidRDefault="00A359EC">
      <w:pPr>
        <w:rPr>
          <w:rFonts w:ascii="Century" w:hAnsi="Century" w:cstheme="majorHAnsi"/>
        </w:rPr>
      </w:pPr>
    </w:p>
    <w:p w14:paraId="730060AC" w14:textId="641F6FA3" w:rsidR="00A359EC" w:rsidRPr="00D24FE8" w:rsidRDefault="00A359EC">
      <w:p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b/>
          <w:bCs/>
          <w:sz w:val="24"/>
          <w:szCs w:val="24"/>
        </w:rPr>
        <w:t>B</w:t>
      </w:r>
      <w:r w:rsidR="001C6B9E" w:rsidRPr="00D24FE8">
        <w:rPr>
          <w:rFonts w:ascii="Century" w:hAnsi="Century" w:cstheme="majorHAnsi"/>
          <w:b/>
          <w:bCs/>
          <w:sz w:val="24"/>
          <w:szCs w:val="24"/>
        </w:rPr>
        <w:t>ačkory</w:t>
      </w:r>
      <w:r w:rsidRPr="00D24FE8">
        <w:rPr>
          <w:rFonts w:ascii="Century" w:hAnsi="Century" w:cstheme="majorHAnsi"/>
          <w:b/>
          <w:bCs/>
          <w:sz w:val="24"/>
          <w:szCs w:val="24"/>
        </w:rPr>
        <w:t xml:space="preserve"> </w:t>
      </w:r>
      <w:r w:rsidRPr="00D24FE8">
        <w:rPr>
          <w:rFonts w:ascii="Century" w:hAnsi="Century" w:cstheme="majorHAnsi"/>
          <w:sz w:val="24"/>
          <w:szCs w:val="24"/>
        </w:rPr>
        <w:t>:</w:t>
      </w:r>
      <w:r w:rsidR="00FE48B1" w:rsidRPr="00D24FE8">
        <w:rPr>
          <w:rFonts w:ascii="Century" w:hAnsi="Century" w:cstheme="majorHAnsi"/>
          <w:sz w:val="24"/>
          <w:szCs w:val="24"/>
        </w:rPr>
        <w:t xml:space="preserve"> </w:t>
      </w:r>
      <w:r w:rsidRPr="00D24FE8">
        <w:rPr>
          <w:rFonts w:ascii="Century" w:hAnsi="Century" w:cstheme="majorHAnsi"/>
          <w:sz w:val="24"/>
          <w:szCs w:val="24"/>
        </w:rPr>
        <w:t xml:space="preserve"> se světlou podrážkou a s pevnou patou, které si umí dítě samo ob</w:t>
      </w:r>
      <w:r w:rsidR="00F922A5" w:rsidRPr="00D24FE8">
        <w:rPr>
          <w:rFonts w:ascii="Century" w:hAnsi="Century" w:cstheme="majorHAnsi"/>
          <w:sz w:val="24"/>
          <w:szCs w:val="24"/>
        </w:rPr>
        <w:t>o</w:t>
      </w:r>
      <w:r w:rsidRPr="00D24FE8">
        <w:rPr>
          <w:rFonts w:ascii="Century" w:hAnsi="Century" w:cstheme="majorHAnsi"/>
          <w:sz w:val="24"/>
          <w:szCs w:val="24"/>
        </w:rPr>
        <w:t>ut či zapnout, Vhodné jsou i ortopedické sandálky ( nevhodné jsou boty typu „</w:t>
      </w:r>
      <w:proofErr w:type="spellStart"/>
      <w:r w:rsidRPr="00D24FE8">
        <w:rPr>
          <w:rFonts w:ascii="Century" w:hAnsi="Century" w:cstheme="majorHAnsi"/>
          <w:sz w:val="24"/>
          <w:szCs w:val="24"/>
        </w:rPr>
        <w:t>crocs</w:t>
      </w:r>
      <w:proofErr w:type="spellEnd"/>
      <w:r w:rsidRPr="00D24FE8">
        <w:rPr>
          <w:rFonts w:ascii="Century" w:hAnsi="Century" w:cstheme="majorHAnsi"/>
          <w:sz w:val="24"/>
          <w:szCs w:val="24"/>
        </w:rPr>
        <w:t>“, pantofle, domácí zvířecí bačkůrky).</w:t>
      </w:r>
    </w:p>
    <w:p w14:paraId="7089ACC1" w14:textId="77777777" w:rsidR="00A359EC" w:rsidRPr="00D24FE8" w:rsidRDefault="00A359EC">
      <w:pPr>
        <w:rPr>
          <w:rFonts w:ascii="Century" w:hAnsi="Century" w:cstheme="majorHAnsi"/>
          <w:b/>
          <w:bCs/>
          <w:sz w:val="24"/>
          <w:szCs w:val="24"/>
        </w:rPr>
      </w:pPr>
    </w:p>
    <w:p w14:paraId="6CB55522" w14:textId="3E35B3AD" w:rsidR="00A359EC" w:rsidRPr="00D24FE8" w:rsidRDefault="00A359EC">
      <w:pPr>
        <w:rPr>
          <w:rFonts w:ascii="Century" w:hAnsi="Century" w:cstheme="majorHAnsi"/>
          <w:b/>
          <w:bCs/>
          <w:sz w:val="24"/>
          <w:szCs w:val="24"/>
        </w:rPr>
      </w:pPr>
      <w:r w:rsidRPr="00D24FE8">
        <w:rPr>
          <w:rFonts w:ascii="Century" w:hAnsi="Century" w:cstheme="majorHAnsi"/>
          <w:b/>
          <w:bCs/>
          <w:sz w:val="24"/>
          <w:szCs w:val="24"/>
        </w:rPr>
        <w:t>O</w:t>
      </w:r>
      <w:r w:rsidR="001C6B9E" w:rsidRPr="00D24FE8">
        <w:rPr>
          <w:rFonts w:ascii="Century" w:hAnsi="Century" w:cstheme="majorHAnsi"/>
          <w:b/>
          <w:bCs/>
          <w:sz w:val="24"/>
          <w:szCs w:val="24"/>
        </w:rPr>
        <w:t>blečení</w:t>
      </w:r>
    </w:p>
    <w:p w14:paraId="038FDE49" w14:textId="77777777" w:rsidR="00A359EC" w:rsidRPr="00D24FE8" w:rsidRDefault="00A359EC">
      <w:p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Do třídy :   tričko, legíny, tepláky, sukně ( ne dlouhé). Vše pohodlné, praktické pro dítě zvládnutelné.</w:t>
      </w:r>
    </w:p>
    <w:p w14:paraId="40D56972" w14:textId="39B61CA7" w:rsidR="001C6B9E" w:rsidRPr="00D24FE8" w:rsidRDefault="00A359EC">
      <w:p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 xml:space="preserve">Na zahradu: </w:t>
      </w:r>
      <w:r w:rsidR="00FE48B1" w:rsidRPr="00D24FE8">
        <w:rPr>
          <w:rFonts w:ascii="Century" w:hAnsi="Century" w:cstheme="majorHAnsi"/>
          <w:sz w:val="24"/>
          <w:szCs w:val="24"/>
        </w:rPr>
        <w:t xml:space="preserve"> </w:t>
      </w:r>
      <w:r w:rsidRPr="00D24FE8">
        <w:rPr>
          <w:rFonts w:ascii="Century" w:hAnsi="Century" w:cstheme="majorHAnsi"/>
          <w:sz w:val="24"/>
          <w:szCs w:val="24"/>
        </w:rPr>
        <w:t xml:space="preserve"> tepláky, tričko, mikinu, bundu, čepici ( dle počasí), sportovní boty, sandálky, holínky, pláštěnku pro případ deště ( ne deštník). I když prší občas chodíme na krátké  procházky.</w:t>
      </w:r>
    </w:p>
    <w:p w14:paraId="17F3A30A" w14:textId="77777777" w:rsidR="00F922A5" w:rsidRPr="00D24FE8" w:rsidRDefault="00F922A5">
      <w:pPr>
        <w:rPr>
          <w:rFonts w:ascii="Century" w:hAnsi="Century" w:cstheme="majorHAnsi"/>
          <w:sz w:val="24"/>
          <w:szCs w:val="24"/>
        </w:rPr>
      </w:pPr>
    </w:p>
    <w:p w14:paraId="78C26B74" w14:textId="77777777" w:rsidR="00F922A5" w:rsidRPr="00D24FE8" w:rsidRDefault="00F922A5">
      <w:pPr>
        <w:rPr>
          <w:rFonts w:ascii="Century" w:hAnsi="Century" w:cstheme="majorHAnsi"/>
          <w:sz w:val="24"/>
          <w:szCs w:val="24"/>
        </w:rPr>
      </w:pPr>
    </w:p>
    <w:p w14:paraId="55A14384" w14:textId="0B37FB1F" w:rsidR="00F922A5" w:rsidRPr="00D24FE8" w:rsidRDefault="00F922A5">
      <w:p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b/>
          <w:bCs/>
          <w:sz w:val="24"/>
          <w:szCs w:val="24"/>
        </w:rPr>
        <w:t>N</w:t>
      </w:r>
      <w:r w:rsidR="00460DF8" w:rsidRPr="00D24FE8">
        <w:rPr>
          <w:rFonts w:ascii="Century" w:hAnsi="Century" w:cstheme="majorHAnsi"/>
          <w:b/>
          <w:bCs/>
          <w:sz w:val="24"/>
          <w:szCs w:val="24"/>
        </w:rPr>
        <w:t>a odpočinek</w:t>
      </w:r>
      <w:r w:rsidR="00FE48B1" w:rsidRPr="00D24FE8">
        <w:rPr>
          <w:rFonts w:ascii="Century" w:hAnsi="Century" w:cstheme="majorHAnsi"/>
          <w:sz w:val="24"/>
          <w:szCs w:val="24"/>
        </w:rPr>
        <w:t xml:space="preserve">: </w:t>
      </w:r>
      <w:r w:rsidRPr="00D24FE8">
        <w:rPr>
          <w:rFonts w:ascii="Century" w:hAnsi="Century" w:cstheme="majorHAnsi"/>
          <w:sz w:val="24"/>
          <w:szCs w:val="24"/>
        </w:rPr>
        <w:t xml:space="preserve"> pyžamo – v</w:t>
      </w:r>
      <w:r w:rsidR="00FE48B1" w:rsidRPr="00D24FE8">
        <w:rPr>
          <w:rFonts w:ascii="Century" w:hAnsi="Century" w:cstheme="majorHAnsi"/>
          <w:sz w:val="24"/>
          <w:szCs w:val="24"/>
        </w:rPr>
        <w:t> </w:t>
      </w:r>
      <w:r w:rsidRPr="00D24FE8">
        <w:rPr>
          <w:rFonts w:ascii="Century" w:hAnsi="Century" w:cstheme="majorHAnsi"/>
          <w:sz w:val="24"/>
          <w:szCs w:val="24"/>
        </w:rPr>
        <w:t>pátek</w:t>
      </w:r>
      <w:r w:rsidR="00FE48B1" w:rsidRPr="00D24FE8">
        <w:rPr>
          <w:rFonts w:ascii="Century" w:hAnsi="Century" w:cstheme="majorHAnsi"/>
          <w:sz w:val="24"/>
          <w:szCs w:val="24"/>
        </w:rPr>
        <w:t xml:space="preserve"> si ho</w:t>
      </w:r>
      <w:r w:rsidRPr="00D24FE8">
        <w:rPr>
          <w:rFonts w:ascii="Century" w:hAnsi="Century" w:cstheme="majorHAnsi"/>
          <w:sz w:val="24"/>
          <w:szCs w:val="24"/>
        </w:rPr>
        <w:t xml:space="preserve"> děti odnášejí domů, v pondělí si nosí čisté.</w:t>
      </w:r>
    </w:p>
    <w:p w14:paraId="26A7FAE4" w14:textId="55FF3324" w:rsidR="00F922A5" w:rsidRPr="00D24FE8" w:rsidRDefault="001C6B9E">
      <w:p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Plyšák na spaní</w:t>
      </w:r>
      <w:r w:rsidR="00460DF8" w:rsidRPr="00D24FE8">
        <w:rPr>
          <w:rFonts w:ascii="Century" w:hAnsi="Century" w:cstheme="majorHAnsi"/>
          <w:sz w:val="24"/>
          <w:szCs w:val="24"/>
        </w:rPr>
        <w:t>.</w:t>
      </w:r>
    </w:p>
    <w:p w14:paraId="1550D1CD" w14:textId="77777777" w:rsidR="00F922A5" w:rsidRPr="00D24FE8" w:rsidRDefault="00F922A5">
      <w:pPr>
        <w:rPr>
          <w:rFonts w:ascii="Century" w:hAnsi="Century" w:cstheme="majorHAnsi"/>
          <w:sz w:val="24"/>
          <w:szCs w:val="24"/>
        </w:rPr>
      </w:pPr>
    </w:p>
    <w:p w14:paraId="588D5833" w14:textId="5CD3768B" w:rsidR="00F922A5" w:rsidRPr="00D24FE8" w:rsidRDefault="00F922A5">
      <w:pPr>
        <w:rPr>
          <w:rFonts w:ascii="Century" w:hAnsi="Century" w:cstheme="majorHAnsi"/>
          <w:b/>
          <w:bCs/>
          <w:sz w:val="24"/>
          <w:szCs w:val="24"/>
        </w:rPr>
      </w:pPr>
      <w:r w:rsidRPr="00D24FE8">
        <w:rPr>
          <w:rFonts w:ascii="Century" w:hAnsi="Century" w:cstheme="majorHAnsi"/>
          <w:b/>
          <w:bCs/>
          <w:sz w:val="24"/>
          <w:szCs w:val="24"/>
        </w:rPr>
        <w:t>N</w:t>
      </w:r>
      <w:r w:rsidR="001C6B9E" w:rsidRPr="00D24FE8">
        <w:rPr>
          <w:rFonts w:ascii="Century" w:hAnsi="Century" w:cstheme="majorHAnsi"/>
          <w:b/>
          <w:bCs/>
          <w:sz w:val="24"/>
          <w:szCs w:val="24"/>
        </w:rPr>
        <w:t>áhradní oblečení</w:t>
      </w:r>
    </w:p>
    <w:p w14:paraId="417D753E" w14:textId="77777777" w:rsidR="00F922A5" w:rsidRPr="00D24FE8" w:rsidRDefault="00F922A5" w:rsidP="00F922A5">
      <w:pPr>
        <w:pStyle w:val="Odstavecseseznamem"/>
        <w:numPr>
          <w:ilvl w:val="0"/>
          <w:numId w:val="1"/>
        </w:num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Spodní prádlo  ( kalhotky, slipy, tílka)</w:t>
      </w:r>
    </w:p>
    <w:p w14:paraId="0507A7C4" w14:textId="77777777" w:rsidR="00F922A5" w:rsidRPr="00D24FE8" w:rsidRDefault="00F922A5" w:rsidP="00F922A5">
      <w:pPr>
        <w:pStyle w:val="Odstavecseseznamem"/>
        <w:numPr>
          <w:ilvl w:val="0"/>
          <w:numId w:val="1"/>
        </w:num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Tričko</w:t>
      </w:r>
    </w:p>
    <w:p w14:paraId="11BBAE52" w14:textId="77777777" w:rsidR="00F922A5" w:rsidRPr="00D24FE8" w:rsidRDefault="00F922A5" w:rsidP="00F922A5">
      <w:pPr>
        <w:pStyle w:val="Odstavecseseznamem"/>
        <w:numPr>
          <w:ilvl w:val="0"/>
          <w:numId w:val="1"/>
        </w:num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Tepláky</w:t>
      </w:r>
    </w:p>
    <w:p w14:paraId="47D9A324" w14:textId="3ED0717C" w:rsidR="00F922A5" w:rsidRPr="00D24FE8" w:rsidRDefault="00F922A5" w:rsidP="00F922A5">
      <w:pPr>
        <w:pStyle w:val="Odstavecseseznamem"/>
        <w:numPr>
          <w:ilvl w:val="0"/>
          <w:numId w:val="1"/>
        </w:num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Ponožky</w:t>
      </w:r>
    </w:p>
    <w:p w14:paraId="03547878" w14:textId="20C8B234" w:rsidR="00F922A5" w:rsidRPr="00D24FE8" w:rsidRDefault="00F922A5" w:rsidP="00F922A5">
      <w:pPr>
        <w:rPr>
          <w:rFonts w:ascii="Century" w:hAnsi="Century" w:cstheme="majorHAnsi"/>
          <w:b/>
          <w:bCs/>
          <w:sz w:val="24"/>
          <w:szCs w:val="24"/>
        </w:rPr>
      </w:pPr>
      <w:r w:rsidRPr="00D24FE8">
        <w:rPr>
          <w:rFonts w:ascii="Century" w:hAnsi="Century" w:cstheme="majorHAnsi"/>
          <w:b/>
          <w:bCs/>
          <w:sz w:val="24"/>
          <w:szCs w:val="24"/>
        </w:rPr>
        <w:t>P</w:t>
      </w:r>
      <w:r w:rsidR="00460DF8" w:rsidRPr="00D24FE8">
        <w:rPr>
          <w:rFonts w:ascii="Century" w:hAnsi="Century" w:cstheme="majorHAnsi"/>
          <w:b/>
          <w:bCs/>
          <w:sz w:val="24"/>
          <w:szCs w:val="24"/>
        </w:rPr>
        <w:t>ro zdraví</w:t>
      </w:r>
    </w:p>
    <w:p w14:paraId="5A9E45A5" w14:textId="1760DCDB" w:rsidR="00F922A5" w:rsidRPr="00D24FE8" w:rsidRDefault="00F922A5" w:rsidP="00F922A5">
      <w:pPr>
        <w:pStyle w:val="Odstavecseseznamem"/>
        <w:numPr>
          <w:ilvl w:val="0"/>
          <w:numId w:val="1"/>
        </w:numPr>
        <w:rPr>
          <w:rFonts w:ascii="Century" w:hAnsi="Century" w:cstheme="majorHAnsi"/>
          <w:sz w:val="24"/>
          <w:szCs w:val="24"/>
        </w:rPr>
      </w:pPr>
      <w:r w:rsidRPr="00D24FE8">
        <w:rPr>
          <w:rFonts w:ascii="Century" w:hAnsi="Century" w:cstheme="majorHAnsi"/>
          <w:sz w:val="24"/>
          <w:szCs w:val="24"/>
        </w:rPr>
        <w:t>Čistý zubní kart</w:t>
      </w:r>
      <w:r w:rsidR="00FE48B1" w:rsidRPr="00D24FE8">
        <w:rPr>
          <w:rFonts w:ascii="Century" w:hAnsi="Century" w:cstheme="majorHAnsi"/>
          <w:sz w:val="24"/>
          <w:szCs w:val="24"/>
        </w:rPr>
        <w:t>áček, kelímek , pasta na zuby</w:t>
      </w:r>
    </w:p>
    <w:p w14:paraId="7A058436" w14:textId="666E0C2F" w:rsidR="00460DF8" w:rsidRDefault="00460DF8" w:rsidP="00460DF8">
      <w:pPr>
        <w:rPr>
          <w:rFonts w:asciiTheme="majorHAnsi" w:hAnsiTheme="majorHAnsi" w:cstheme="majorHAnsi"/>
          <w:sz w:val="24"/>
          <w:szCs w:val="24"/>
        </w:rPr>
      </w:pPr>
    </w:p>
    <w:p w14:paraId="26D64CAE" w14:textId="5671534D" w:rsidR="00460DF8" w:rsidRPr="00460DF8" w:rsidRDefault="00460DF8" w:rsidP="00460DF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60DF8">
        <w:rPr>
          <w:rFonts w:asciiTheme="majorHAnsi" w:hAnsiTheme="majorHAnsi" w:cstheme="majorHAnsi"/>
          <w:b/>
          <w:bCs/>
          <w:sz w:val="24"/>
          <w:szCs w:val="24"/>
        </w:rPr>
        <w:t>Veškeré oblečení dětem podepisujte!</w:t>
      </w:r>
      <w:r w:rsidR="00D24FE8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13F7C165" wp14:editId="7839A1C0">
            <wp:extent cx="904875" cy="904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DF8" w:rsidRPr="00460DF8" w:rsidSect="00A4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4D5"/>
    <w:multiLevelType w:val="hybridMultilevel"/>
    <w:tmpl w:val="2A263C78"/>
    <w:lvl w:ilvl="0" w:tplc="2AAC81D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EC"/>
    <w:rsid w:val="001C6B9E"/>
    <w:rsid w:val="002220F1"/>
    <w:rsid w:val="003641D2"/>
    <w:rsid w:val="00460DF8"/>
    <w:rsid w:val="007A7165"/>
    <w:rsid w:val="008143F0"/>
    <w:rsid w:val="00941923"/>
    <w:rsid w:val="00A359EC"/>
    <w:rsid w:val="00A46095"/>
    <w:rsid w:val="00D24FE8"/>
    <w:rsid w:val="00DC13E4"/>
    <w:rsid w:val="00F922A5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3365"/>
  <w15:docId w15:val="{D2E47930-14CE-479B-9C25-118768D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2A5"/>
    <w:pPr>
      <w:ind w:left="720"/>
      <w:contextualSpacing/>
    </w:pPr>
  </w:style>
  <w:style w:type="table" w:styleId="Mkatabulky">
    <w:name w:val="Table Grid"/>
    <w:basedOn w:val="Normlntabulka"/>
    <w:uiPriority w:val="39"/>
    <w:rsid w:val="00FE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holubovablanka</dc:creator>
  <cp:lastModifiedBy>skolka</cp:lastModifiedBy>
  <cp:revision>10</cp:revision>
  <dcterms:created xsi:type="dcterms:W3CDTF">2022-03-22T10:41:00Z</dcterms:created>
  <dcterms:modified xsi:type="dcterms:W3CDTF">2022-03-23T08:29:00Z</dcterms:modified>
</cp:coreProperties>
</file>